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5E20" w:rsidRDefault="00DB5E20" w:rsidP="00DB5E20">
      <w:pPr>
        <w:pStyle w:val="a5"/>
        <w:adjustRightInd w:val="0"/>
        <w:snapToGrid w:val="0"/>
        <w:spacing w:beforeLines="80" w:beforeAutospacing="0" w:after="0" w:afterAutospacing="0" w:line="560" w:lineRule="exact"/>
        <w:jc w:val="center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报考条件审核地点及联系电话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1134"/>
        <w:gridCol w:w="4394"/>
        <w:gridCol w:w="1740"/>
        <w:gridCol w:w="1678"/>
      </w:tblGrid>
      <w:tr w:rsidR="00DB5E20" w:rsidTr="00E67BC0">
        <w:trPr>
          <w:gridAfter w:val="1"/>
          <w:wAfter w:w="1678" w:type="dxa"/>
          <w:trHeight w:val="720"/>
        </w:trPr>
        <w:tc>
          <w:tcPr>
            <w:tcW w:w="726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5E20" w:rsidRDefault="00DB5E20" w:rsidP="00E67BC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DB5E20" w:rsidTr="00E67BC0">
        <w:trPr>
          <w:trHeight w:val="7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5E20" w:rsidRDefault="00DB5E20" w:rsidP="00E67BC0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市地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5E20" w:rsidRDefault="00DB5E20" w:rsidP="00E67BC0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审查单位及电话</w:t>
            </w:r>
          </w:p>
        </w:tc>
        <w:tc>
          <w:tcPr>
            <w:tcW w:w="3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5E20" w:rsidRDefault="00DB5E20" w:rsidP="00E67BC0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地址</w:t>
            </w:r>
          </w:p>
        </w:tc>
      </w:tr>
      <w:tr w:rsidR="00DB5E20" w:rsidTr="00E67BC0">
        <w:trPr>
          <w:trHeight w:val="7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5E20" w:rsidRDefault="00DB5E20" w:rsidP="00E67BC0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杭州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5E20" w:rsidRDefault="00DB5E20" w:rsidP="00E67BC0">
            <w:pPr>
              <w:widowControl/>
              <w:ind w:firstLineChars="50" w:firstLine="120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杭州市建筑业协会    0571-87227946</w:t>
            </w:r>
          </w:p>
        </w:tc>
        <w:tc>
          <w:tcPr>
            <w:tcW w:w="3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5E20" w:rsidRDefault="00DB5E20" w:rsidP="00E67BC0">
            <w:pPr>
              <w:widowControl/>
              <w:ind w:leftChars="50" w:left="105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杭州市上城区浣纱路347号-1号6楼</w:t>
            </w:r>
          </w:p>
        </w:tc>
      </w:tr>
      <w:tr w:rsidR="00DB5E20" w:rsidTr="00E67BC0">
        <w:trPr>
          <w:trHeight w:val="7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5E20" w:rsidRDefault="00DB5E20" w:rsidP="00E67BC0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宁波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5E20" w:rsidRDefault="00DB5E20" w:rsidP="00E67BC0">
            <w:pPr>
              <w:widowControl/>
              <w:ind w:firstLineChars="50" w:firstLine="120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宁波市建筑业协会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    0574-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87328621</w:t>
            </w:r>
          </w:p>
        </w:tc>
        <w:tc>
          <w:tcPr>
            <w:tcW w:w="3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5E20" w:rsidRDefault="00DB5E20" w:rsidP="00E67BC0">
            <w:pPr>
              <w:widowControl/>
              <w:ind w:leftChars="50" w:left="105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浙江省宁波市鄞州区中兴路268号天伦时代广场10楼10-2</w:t>
            </w:r>
          </w:p>
        </w:tc>
      </w:tr>
      <w:tr w:rsidR="00DB5E20" w:rsidTr="00E67BC0">
        <w:trPr>
          <w:trHeight w:val="7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5E20" w:rsidRDefault="00DB5E20" w:rsidP="00E67BC0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温州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5E20" w:rsidRDefault="00DB5E20" w:rsidP="00E67BC0">
            <w:pPr>
              <w:widowControl/>
              <w:ind w:left="2640" w:hangingChars="1100" w:hanging="2640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温州市城乡建设职工中等专业学校0577-88129661</w:t>
            </w:r>
          </w:p>
        </w:tc>
        <w:tc>
          <w:tcPr>
            <w:tcW w:w="3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5E20" w:rsidRDefault="00DB5E20" w:rsidP="00E67BC0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温州市上陡门前庄路179号综合楼502室</w:t>
            </w:r>
          </w:p>
        </w:tc>
      </w:tr>
      <w:tr w:rsidR="00DB5E20" w:rsidTr="00E67BC0">
        <w:trPr>
          <w:trHeight w:val="7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5E20" w:rsidRDefault="00DB5E20" w:rsidP="00E67BC0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嘉兴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5E20" w:rsidRDefault="00DB5E20" w:rsidP="00E67BC0">
            <w:pPr>
              <w:widowControl/>
              <w:ind w:firstLineChars="50" w:firstLine="120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嘉兴市建筑业管理局  0573-83990145</w:t>
            </w:r>
          </w:p>
        </w:tc>
        <w:tc>
          <w:tcPr>
            <w:tcW w:w="3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5E20" w:rsidRDefault="00DB5E20" w:rsidP="00E67BC0">
            <w:pPr>
              <w:widowControl/>
              <w:ind w:leftChars="50" w:left="105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嘉兴市花园路616号市建委大院内2205办公室</w:t>
            </w:r>
          </w:p>
        </w:tc>
      </w:tr>
      <w:tr w:rsidR="00DB5E20" w:rsidTr="00E67BC0">
        <w:trPr>
          <w:trHeight w:val="7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5E20" w:rsidRDefault="00DB5E20" w:rsidP="00E67BC0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湖州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5E20" w:rsidRDefault="00DB5E20" w:rsidP="00E67BC0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湖州市住房和城乡建设局  0572-2053887    </w:t>
            </w:r>
          </w:p>
        </w:tc>
        <w:tc>
          <w:tcPr>
            <w:tcW w:w="3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5E20" w:rsidRDefault="00DB5E20" w:rsidP="00E67BC0">
            <w:pPr>
              <w:widowControl/>
              <w:ind w:leftChars="50" w:left="105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湖州市莲花庄路137号湖州市住房和城乡建设局 2号楼306</w:t>
            </w:r>
          </w:p>
        </w:tc>
      </w:tr>
      <w:tr w:rsidR="00DB5E20" w:rsidTr="00E67BC0">
        <w:trPr>
          <w:trHeight w:val="7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5E20" w:rsidRDefault="00DB5E20" w:rsidP="00E67BC0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绍兴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5E20" w:rsidRDefault="00DB5E20" w:rsidP="00E67BC0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绍兴市住房和城乡建设局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0575-88604920</w:t>
            </w:r>
          </w:p>
        </w:tc>
        <w:tc>
          <w:tcPr>
            <w:tcW w:w="3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5E20" w:rsidRDefault="00DB5E20" w:rsidP="00E67BC0">
            <w:pPr>
              <w:widowControl/>
              <w:ind w:leftChars="50" w:left="105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绍兴市行政服务中心（绍兴市凤林西路178号三楼163号建设窗口）</w:t>
            </w:r>
          </w:p>
        </w:tc>
      </w:tr>
      <w:tr w:rsidR="00DB5E20" w:rsidTr="00E67BC0">
        <w:trPr>
          <w:trHeight w:val="7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5E20" w:rsidRDefault="00DB5E20" w:rsidP="00E67BC0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金华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5E20" w:rsidRDefault="00DB5E20" w:rsidP="00E67BC0">
            <w:pPr>
              <w:widowControl/>
              <w:ind w:firstLineChars="50" w:firstLine="120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金华市建筑业行业协会 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0579-82478150</w:t>
            </w:r>
          </w:p>
        </w:tc>
        <w:tc>
          <w:tcPr>
            <w:tcW w:w="3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5E20" w:rsidRDefault="00DB5E20" w:rsidP="00E67BC0">
            <w:pPr>
              <w:widowControl/>
              <w:ind w:leftChars="50" w:left="105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金华市环球商务大厦C座七楼 办公室</w:t>
            </w:r>
          </w:p>
        </w:tc>
      </w:tr>
      <w:tr w:rsidR="00DB5E20" w:rsidTr="00E67BC0">
        <w:trPr>
          <w:trHeight w:val="7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5E20" w:rsidRDefault="00DB5E20" w:rsidP="00E67BC0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衢州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5E20" w:rsidRDefault="00DB5E20" w:rsidP="00E67BC0">
            <w:pPr>
              <w:widowControl/>
              <w:ind w:firstLineChars="50" w:firstLine="120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衢州市住房和城乡建设局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0570-3023068</w:t>
            </w:r>
          </w:p>
        </w:tc>
        <w:tc>
          <w:tcPr>
            <w:tcW w:w="3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5E20" w:rsidRDefault="00DB5E20" w:rsidP="00E67BC0">
            <w:pPr>
              <w:widowControl/>
              <w:ind w:firstLineChars="50" w:firstLine="120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衢州市府东街386号衢州市住房和城乡建设局五楼</w:t>
            </w:r>
          </w:p>
        </w:tc>
      </w:tr>
      <w:tr w:rsidR="00DB5E20" w:rsidTr="00E67BC0">
        <w:trPr>
          <w:trHeight w:val="7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5E20" w:rsidRDefault="00DB5E20" w:rsidP="00E67BC0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舟山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5E20" w:rsidRDefault="00DB5E20" w:rsidP="00E67BC0">
            <w:pPr>
              <w:widowControl/>
              <w:ind w:firstLineChars="50" w:firstLine="120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舟山市建筑业管理局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0580-2283055</w:t>
            </w:r>
          </w:p>
        </w:tc>
        <w:tc>
          <w:tcPr>
            <w:tcW w:w="3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5E20" w:rsidRDefault="00DB5E20" w:rsidP="00E67BC0">
            <w:pPr>
              <w:widowControl/>
              <w:ind w:firstLineChars="50" w:firstLine="120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舟山市千岛路261号舟山市建筑业管理局产业发展科（311室）</w:t>
            </w:r>
          </w:p>
        </w:tc>
      </w:tr>
      <w:tr w:rsidR="00DB5E20" w:rsidTr="00E67BC0">
        <w:trPr>
          <w:trHeight w:val="7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5E20" w:rsidRDefault="00DB5E20" w:rsidP="00E67BC0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义乌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5E20" w:rsidRDefault="00DB5E20" w:rsidP="00E67BC0">
            <w:pPr>
              <w:widowControl/>
              <w:ind w:firstLineChars="50" w:firstLine="120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义乌市住房和城乡建设局0579-85580025</w:t>
            </w:r>
          </w:p>
        </w:tc>
        <w:tc>
          <w:tcPr>
            <w:tcW w:w="3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5E20" w:rsidRDefault="00DB5E20" w:rsidP="00E67BC0">
            <w:pPr>
              <w:widowControl/>
              <w:ind w:firstLineChars="50" w:firstLine="120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义乌市江滨路281号行政3号楼1206室</w:t>
            </w:r>
          </w:p>
        </w:tc>
      </w:tr>
      <w:tr w:rsidR="00DB5E20" w:rsidTr="00E67BC0">
        <w:trPr>
          <w:trHeight w:val="7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5E20" w:rsidRDefault="00DB5E20" w:rsidP="00E67BC0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丽水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5E20" w:rsidRDefault="00DB5E20" w:rsidP="00E67BC0">
            <w:pPr>
              <w:widowControl/>
              <w:ind w:firstLineChars="50" w:firstLine="120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丽水市住房和城乡建设局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0578-2217018</w:t>
            </w:r>
          </w:p>
        </w:tc>
        <w:tc>
          <w:tcPr>
            <w:tcW w:w="3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5E20" w:rsidRDefault="00DB5E20" w:rsidP="00E67BC0">
            <w:pPr>
              <w:widowControl/>
              <w:ind w:firstLineChars="50" w:firstLine="120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丽水市行政服务中心7楼737会议室（人民路615号商会大厦）</w:t>
            </w:r>
          </w:p>
        </w:tc>
      </w:tr>
      <w:tr w:rsidR="00DB5E20" w:rsidTr="00E67BC0">
        <w:trPr>
          <w:trHeight w:val="7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5E20" w:rsidRDefault="00DB5E20" w:rsidP="00E67BC0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台州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5E20" w:rsidRDefault="00DB5E20" w:rsidP="00E67BC0">
            <w:pPr>
              <w:widowControl/>
              <w:ind w:firstLineChars="50" w:firstLine="120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台州市住房和城乡建设局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/>
              </w:rPr>
              <w:t>0576-88517535</w:t>
            </w:r>
          </w:p>
        </w:tc>
        <w:tc>
          <w:tcPr>
            <w:tcW w:w="3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B5E20" w:rsidRDefault="00DB5E20" w:rsidP="00E67BC0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台州市人民政府行政服务中心一楼A19窗口（开发区爱华路118号）</w:t>
            </w:r>
          </w:p>
        </w:tc>
      </w:tr>
      <w:tr w:rsidR="00DB5E20" w:rsidTr="00E67BC0">
        <w:trPr>
          <w:trHeight w:val="7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5E20" w:rsidRDefault="00DB5E20" w:rsidP="00E67BC0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省直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5E20" w:rsidRDefault="00DB5E20" w:rsidP="00E67BC0">
            <w:pPr>
              <w:widowControl/>
              <w:ind w:firstLineChars="50" w:firstLine="120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省建造师注册办        0571-88816250</w:t>
            </w:r>
          </w:p>
        </w:tc>
        <w:tc>
          <w:tcPr>
            <w:tcW w:w="3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5E20" w:rsidRDefault="00DB5E20" w:rsidP="00E67BC0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杭州市教工路140号3楼注册办</w:t>
            </w:r>
          </w:p>
        </w:tc>
      </w:tr>
    </w:tbl>
    <w:p w:rsidR="00DB5E20" w:rsidRDefault="00DB5E20" w:rsidP="00DB5E20">
      <w:pPr>
        <w:snapToGrid w:val="0"/>
        <w:spacing w:line="300" w:lineRule="auto"/>
        <w:rPr>
          <w:rFonts w:ascii="仿宋_GB2312" w:eastAsia="仿宋_GB2312" w:hAnsi="仿宋"/>
          <w:bCs/>
          <w:sz w:val="30"/>
          <w:szCs w:val="30"/>
        </w:rPr>
      </w:pPr>
    </w:p>
    <w:p w:rsidR="00BA1BC8" w:rsidRDefault="00BA1BC8"/>
    <w:sectPr w:rsidR="00BA1BC8" w:rsidSect="00BA1B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278B" w:rsidRDefault="002A278B" w:rsidP="00DB5E20">
      <w:r>
        <w:separator/>
      </w:r>
    </w:p>
  </w:endnote>
  <w:endnote w:type="continuationSeparator" w:id="0">
    <w:p w:rsidR="002A278B" w:rsidRDefault="002A278B" w:rsidP="00DB5E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278B" w:rsidRDefault="002A278B" w:rsidP="00DB5E20">
      <w:r>
        <w:separator/>
      </w:r>
    </w:p>
  </w:footnote>
  <w:footnote w:type="continuationSeparator" w:id="0">
    <w:p w:rsidR="002A278B" w:rsidRDefault="002A278B" w:rsidP="00DB5E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5E20"/>
    <w:rsid w:val="002A278B"/>
    <w:rsid w:val="002D1510"/>
    <w:rsid w:val="00BA1BC8"/>
    <w:rsid w:val="00DB5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E2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B5E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B5E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B5E2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B5E20"/>
    <w:rPr>
      <w:sz w:val="18"/>
      <w:szCs w:val="18"/>
    </w:rPr>
  </w:style>
  <w:style w:type="paragraph" w:styleId="a5">
    <w:name w:val="Normal (Web)"/>
    <w:basedOn w:val="a"/>
    <w:uiPriority w:val="99"/>
    <w:unhideWhenUsed/>
    <w:rsid w:val="00DB5E20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2018-02-02T01:21:00Z</dcterms:created>
  <dcterms:modified xsi:type="dcterms:W3CDTF">2018-02-02T01:21:00Z</dcterms:modified>
</cp:coreProperties>
</file>