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2CE" w:rsidRPr="007742CE" w:rsidRDefault="007742CE" w:rsidP="007742CE">
      <w:pPr>
        <w:adjustRightInd/>
        <w:spacing w:after="0" w:line="555" w:lineRule="atLeast"/>
        <w:ind w:firstLine="600"/>
        <w:rPr>
          <w:rFonts w:ascii="宋体" w:eastAsia="宋体" w:hAnsi="宋体" w:cs="宋体"/>
          <w:sz w:val="18"/>
          <w:szCs w:val="18"/>
        </w:rPr>
      </w:pPr>
      <w:r w:rsidRPr="007742CE">
        <w:rPr>
          <w:rFonts w:ascii="仿宋_gb2312" w:eastAsia="仿宋_gb2312" w:hAnsi="宋体" w:cs="宋体" w:hint="eastAsia"/>
          <w:color w:val="333333"/>
          <w:sz w:val="30"/>
          <w:szCs w:val="30"/>
        </w:rPr>
        <w:t>我校硕士学位授权学科、专业一览及学院联系方式</w:t>
      </w:r>
    </w:p>
    <w:tbl>
      <w:tblPr>
        <w:tblW w:w="128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2885"/>
        <w:gridCol w:w="1571"/>
        <w:gridCol w:w="3293"/>
        <w:gridCol w:w="1767"/>
        <w:gridCol w:w="2039"/>
      </w:tblGrid>
      <w:tr w:rsidR="007742CE" w:rsidRPr="007742CE" w:rsidTr="007742CE">
        <w:trPr>
          <w:trHeight w:val="465"/>
        </w:trPr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b/>
                <w:bCs/>
                <w:color w:val="333333"/>
                <w:sz w:val="24"/>
                <w:szCs w:val="24"/>
              </w:rPr>
              <w:t>学院代码</w:t>
            </w:r>
          </w:p>
        </w:tc>
        <w:tc>
          <w:tcPr>
            <w:tcW w:w="28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b/>
                <w:bCs/>
                <w:color w:val="333333"/>
                <w:sz w:val="24"/>
                <w:szCs w:val="24"/>
              </w:rPr>
              <w:t>所在学院</w:t>
            </w:r>
          </w:p>
        </w:tc>
        <w:tc>
          <w:tcPr>
            <w:tcW w:w="15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b/>
                <w:bCs/>
                <w:color w:val="333333"/>
                <w:sz w:val="24"/>
                <w:szCs w:val="24"/>
              </w:rPr>
              <w:t>学科代码</w:t>
            </w:r>
          </w:p>
        </w:tc>
        <w:tc>
          <w:tcPr>
            <w:tcW w:w="32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b/>
                <w:bCs/>
                <w:color w:val="333333"/>
                <w:sz w:val="24"/>
                <w:szCs w:val="24"/>
              </w:rPr>
              <w:t>学科名称</w:t>
            </w:r>
          </w:p>
        </w:tc>
        <w:tc>
          <w:tcPr>
            <w:tcW w:w="17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b/>
                <w:bCs/>
                <w:color w:val="333333"/>
                <w:sz w:val="24"/>
                <w:szCs w:val="24"/>
              </w:rPr>
              <w:t>类别</w:t>
            </w:r>
          </w:p>
        </w:tc>
        <w:tc>
          <w:tcPr>
            <w:tcW w:w="20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b/>
                <w:bCs/>
                <w:color w:val="333333"/>
                <w:sz w:val="24"/>
                <w:szCs w:val="24"/>
              </w:rPr>
              <w:t>联系电话</w:t>
            </w: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001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材料与冶金学院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080500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材料科学与工程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</w:t>
            </w:r>
            <w:r w:rsidRPr="007742CE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5951571</w:t>
            </w: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080600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冶金工程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6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085204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材料工程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085205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冶金工程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002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矿业研究院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081900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矿业工程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0472-5954307</w:t>
            </w: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085218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矿业工程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003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081400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土木工程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0472-5953960</w:t>
            </w: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087100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管理科学与工程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085213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建筑与土木工程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125600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工程管理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004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机械工程学院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080200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机械工程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0472-5953202</w:t>
            </w: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085201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机械工程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005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信息工程学院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081100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控制科学与工程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0472-5953663</w:t>
            </w: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081200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计算机科学与技术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081000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信息与通信工程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085210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控制工程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085211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计算机技术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006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能源与环境学院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080700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动力工程及工程热物理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0472-5952278</w:t>
            </w: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081400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土木工程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083000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环境科学与工程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085213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建筑与土木工程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085206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动力工程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085229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环境工程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007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化学与化工学院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081700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化学工程与技术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0472-5951561</w:t>
            </w: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008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建筑学院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081300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建筑学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0472-5953164</w:t>
            </w: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085213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建筑与土木工程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009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生命科学与技术学院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071000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生物学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0472-5951944</w:t>
            </w: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010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理学院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070200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物理学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0472-5954358</w:t>
            </w: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011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经济与管理学院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020202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区域经济学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二级学科</w:t>
            </w: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0472-5953159</w:t>
            </w: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120100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管理科学与工程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125300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会计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125600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工程管理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012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马克思主义学院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030500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马克思主义理论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0472-5954381</w:t>
            </w: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013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文法学院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035101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法律（非法学）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0472-</w:t>
            </w: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5952264</w:t>
            </w: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035102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法律（法学）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035200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社会工作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0472-5288492</w:t>
            </w: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014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工业技术研究所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080500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材料科学与工程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0472-5953508</w:t>
            </w: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080600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冶金工程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081900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矿业工程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085204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材料工程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085205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冶金工程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085218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矿业工程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专业学位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42CE" w:rsidRPr="007742CE" w:rsidTr="007742CE">
        <w:trPr>
          <w:trHeight w:val="465"/>
        </w:trPr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016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艺术与设计学院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130500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设计学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一级学科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742CE" w:rsidRPr="007742CE" w:rsidRDefault="007742CE" w:rsidP="007742CE">
            <w:pPr>
              <w:wordWrap w:val="0"/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42C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0472-5953905</w:t>
            </w:r>
          </w:p>
        </w:tc>
      </w:tr>
    </w:tbl>
    <w:p w:rsidR="004358AB" w:rsidRDefault="004358AB" w:rsidP="00D31D50">
      <w:pPr>
        <w:spacing w:line="220" w:lineRule="atLeast"/>
      </w:pPr>
      <w:bookmarkStart w:id="0" w:name="_GoBack"/>
      <w:bookmarkEnd w:id="0"/>
    </w:p>
    <w:sectPr w:rsidR="004358AB" w:rsidSect="007742CE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7742CE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60D99F-653F-4A43-B3A7-A7AEFA634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742C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7742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151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1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0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66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2018-09-28T02:55:00Z</dcterms:modified>
</cp:coreProperties>
</file>